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L’AFFIDAMENTO_____________________________</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6948B0">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6948B0">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6948B0">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6948B0">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6948B0">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6948B0">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51730D" w:rsidRDefault="00FB4423" w:rsidP="00171914">
      <w:pPr>
        <w:ind w:left="42"/>
        <w:rPr>
          <w:rFonts w:asciiTheme="minorHAnsi" w:hAnsiTheme="minorHAnsi" w:cstheme="minorHAnsi"/>
          <w:szCs w:val="20"/>
        </w:rPr>
      </w:pPr>
    </w:p>
    <w:p w14:paraId="5479F7AC" w14:textId="408EED2B"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77777777"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reciproca e formale obbligazione </w:t>
      </w:r>
      <w:proofErr w:type="gramStart"/>
      <w:r w:rsidR="001721AC"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1721AC" w:rsidRPr="00244CD0">
        <w:rPr>
          <w:rFonts w:asciiTheme="minorHAnsi" w:hAnsiTheme="minorHAnsi" w:cstheme="minorHAnsi"/>
          <w:szCs w:val="20"/>
        </w:rPr>
        <w:t>:</w:t>
      </w:r>
      <w:proofErr w:type="gramEnd"/>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267A5E5F" w14:textId="6B8E6B58" w:rsidR="0051730D" w:rsidRPr="00244CD0" w:rsidRDefault="004A3C3E"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la Consip S.p.A. in qualità di stazione appaltante (di seguito, anche “</w:t>
      </w:r>
      <w:r w:rsidRPr="00244CD0">
        <w:rPr>
          <w:rFonts w:asciiTheme="minorHAnsi" w:hAnsiTheme="minorHAnsi" w:cstheme="minorHAnsi"/>
          <w:b/>
          <w:szCs w:val="20"/>
        </w:rPr>
        <w:t>Consip</w:t>
      </w:r>
      <w:r w:rsidRPr="00244CD0">
        <w:rPr>
          <w:rFonts w:asciiTheme="minorHAnsi" w:hAnsiTheme="minorHAnsi" w:cstheme="minorHAnsi"/>
          <w:szCs w:val="20"/>
        </w:rPr>
        <w:t>”</w:t>
      </w:r>
      <w:r w:rsidR="00A51288" w:rsidRPr="00244CD0">
        <w:rPr>
          <w:rFonts w:asciiTheme="minorHAnsi" w:hAnsiTheme="minorHAnsi" w:cstheme="minorHAnsi"/>
          <w:szCs w:val="20"/>
        </w:rPr>
        <w:t xml:space="preserve"> o “</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a base della normativa vigente</w:t>
      </w:r>
    </w:p>
    <w:p w14:paraId="3F831949" w14:textId="77777777" w:rsidR="00366290" w:rsidRPr="003117FA" w:rsidRDefault="00366290"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 </w:t>
      </w:r>
      <w:proofErr w:type="gramStart"/>
      <w:r w:rsidRPr="003117FA">
        <w:rPr>
          <w:rFonts w:asciiTheme="minorHAnsi" w:hAnsiTheme="minorHAnsi" w:cstheme="minorHAnsi"/>
          <w:szCs w:val="20"/>
        </w:rPr>
        <w:t>e</w:t>
      </w:r>
      <w:proofErr w:type="gramEnd"/>
      <w:r w:rsidRPr="003117FA">
        <w:rPr>
          <w:rFonts w:asciiTheme="minorHAnsi" w:hAnsiTheme="minorHAnsi" w:cstheme="minorHAnsi"/>
          <w:szCs w:val="20"/>
        </w:rPr>
        <w:t xml:space="preserve"> l’operatore economico partecipante alla procedura di gara (di seguito anche </w:t>
      </w:r>
      <w:r w:rsidRPr="003117FA">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6D3DD09F"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proofErr w:type="spellStart"/>
      <w:r w:rsidR="008D65BB">
        <w:rPr>
          <w:rFonts w:asciiTheme="minorHAnsi" w:hAnsiTheme="minorHAnsi" w:cstheme="minorHAnsi"/>
          <w:color w:val="000000"/>
          <w:szCs w:val="20"/>
        </w:rPr>
        <w:t>Sogei</w:t>
      </w:r>
      <w:proofErr w:type="spellEnd"/>
      <w:r w:rsidR="008D65BB">
        <w:rPr>
          <w:rFonts w:asciiTheme="minorHAnsi" w:hAnsiTheme="minorHAnsi" w:cstheme="minorHAnsi"/>
          <w:color w:val="000000"/>
          <w:szCs w:val="20"/>
        </w:rPr>
        <w:t xml:space="preserv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3C072931"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la Committente</w:t>
      </w:r>
      <w:r w:rsidR="00366290" w:rsidRPr="00244CD0">
        <w:rPr>
          <w:rFonts w:asciiTheme="minorHAnsi" w:hAnsiTheme="minorHAnsi" w:cstheme="minorHAnsi"/>
          <w:szCs w:val="20"/>
        </w:rPr>
        <w:t xml:space="preserve"> </w:t>
      </w:r>
      <w:r w:rsidR="00942EB3" w:rsidRPr="00244CD0">
        <w:rPr>
          <w:rFonts w:asciiTheme="minorHAnsi" w:hAnsiTheme="minorHAnsi" w:cstheme="minorHAnsi"/>
          <w:szCs w:val="20"/>
        </w:rPr>
        <w:t xml:space="preserve">per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1A79E205"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w:t>
      </w:r>
      <w:r w:rsidR="008D65BB">
        <w:rPr>
          <w:rFonts w:asciiTheme="minorHAnsi" w:hAnsiTheme="minorHAnsi" w:cstheme="minorHAnsi"/>
          <w:szCs w:val="20"/>
        </w:rPr>
        <w:t xml:space="preserve"> </w:t>
      </w:r>
      <w:r w:rsidR="00942EB3" w:rsidRPr="0051730D">
        <w:rPr>
          <w:rFonts w:asciiTheme="minorHAnsi" w:hAnsiTheme="minorHAnsi" w:cstheme="minorHAnsi"/>
          <w:szCs w:val="20"/>
        </w:rPr>
        <w:t>integrità</w:t>
      </w:r>
      <w:r w:rsidR="00D02BE9" w:rsidRPr="0051730D">
        <w:rPr>
          <w:rFonts w:asciiTheme="minorHAnsi" w:hAnsiTheme="minorHAnsi" w:cstheme="minorHAnsi"/>
          <w:szCs w:val="20"/>
        </w:rPr>
        <w:t>;</w:t>
      </w:r>
    </w:p>
    <w:p w14:paraId="6EF8E70E" w14:textId="77777777"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51730D">
        <w:rPr>
          <w:rFonts w:asciiTheme="minorHAnsi" w:hAnsiTheme="minorHAnsi" w:cstheme="minorHAnsi"/>
          <w:szCs w:val="20"/>
        </w:rPr>
        <w:t>S.p.A.</w:t>
      </w:r>
      <w:r w:rsidR="00530EF3" w:rsidRPr="0051730D">
        <w:rPr>
          <w:rFonts w:asciiTheme="minorHAnsi" w:hAnsiTheme="minorHAnsi" w:cstheme="minorHAnsi"/>
          <w:szCs w:val="20"/>
        </w:rPr>
        <w:t>.</w:t>
      </w:r>
      <w:proofErr w:type="gramEnd"/>
      <w:r w:rsidRPr="0051730D">
        <w:rPr>
          <w:rFonts w:asciiTheme="minorHAnsi" w:hAnsiTheme="minorHAnsi" w:cstheme="minorHAnsi"/>
          <w:szCs w:val="20"/>
        </w:rPr>
        <w:t xml:space="preserve">  </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66365FC7" w14:textId="77777777" w:rsidR="00E1703B" w:rsidRPr="00177427" w:rsidRDefault="00E1703B" w:rsidP="00772698">
      <w:pPr>
        <w:pStyle w:val="Paragrafoelenco"/>
        <w:numPr>
          <w:ilvl w:val="0"/>
          <w:numId w:val="17"/>
        </w:numPr>
        <w:rPr>
          <w:rFonts w:asciiTheme="minorHAnsi" w:hAnsiTheme="minorHAnsi" w:cstheme="minorHAnsi"/>
          <w:szCs w:val="20"/>
        </w:rPr>
      </w:pPr>
    </w:p>
    <w:p w14:paraId="19ADE652" w14:textId="1F232330" w:rsidR="00BA6113" w:rsidRPr="00244CD0" w:rsidRDefault="009C195E" w:rsidP="0051730D">
      <w:pPr>
        <w:pStyle w:val="Paragrafoelenco"/>
        <w:numPr>
          <w:ilvl w:val="0"/>
          <w:numId w:val="22"/>
        </w:numPr>
        <w:rPr>
          <w:rFonts w:asciiTheme="minorHAnsi" w:hAnsiTheme="minorHAnsi" w:cstheme="minorHAnsi"/>
          <w:szCs w:val="20"/>
        </w:rPr>
      </w:pPr>
      <w:proofErr w:type="spellStart"/>
      <w:r w:rsidRPr="00244CD0">
        <w:rPr>
          <w:rFonts w:asciiTheme="minorHAnsi" w:hAnsiTheme="minorHAnsi" w:cstheme="minorHAnsi"/>
          <w:szCs w:val="20"/>
        </w:rPr>
        <w:t>l</w:t>
      </w:r>
      <w:r w:rsidR="0051730D" w:rsidRPr="00244CD0">
        <w:rPr>
          <w:rFonts w:asciiTheme="minorHAnsi" w:hAnsiTheme="minorHAnsi" w:cstheme="minorHAnsi"/>
          <w:szCs w:val="20"/>
        </w:rPr>
        <w:t>l</w:t>
      </w:r>
      <w:proofErr w:type="spellEnd"/>
      <w:r w:rsidRPr="00244CD0">
        <w:rPr>
          <w:rFonts w:asciiTheme="minorHAnsi" w:hAnsiTheme="minorHAnsi" w:cstheme="minorHAnsi"/>
          <w:szCs w:val="20"/>
        </w:rPr>
        <w:t xml:space="preserve"> 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04234871"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Cs/>
          <w:szCs w:val="20"/>
        </w:rPr>
        <w:t>e secondo quanto previsto dal Codice disciplinare aziendale</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lastRenderedPageBreak/>
        <w:t xml:space="preserve">ai sensi dell’art. 1456 c.c. </w:t>
      </w:r>
      <w:r w:rsidR="00B7248C" w:rsidRPr="003117FA">
        <w:rPr>
          <w:rFonts w:asciiTheme="minorHAnsi" w:hAnsiTheme="minorHAnsi" w:cstheme="minorHAnsi"/>
          <w:szCs w:val="20"/>
        </w:rPr>
        <w:t xml:space="preserve">ogni qualvolta nei confronti del Fornitore, dei suoi dirigenti e/o dei 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77777777"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Contrattuale alle condizioni di </w:t>
      </w:r>
      <w:proofErr w:type="gramStart"/>
      <w:r w:rsidRPr="00177427">
        <w:rPr>
          <w:rFonts w:asciiTheme="minorHAnsi" w:hAnsiTheme="minorHAnsi" w:cstheme="minorHAnsi"/>
          <w:szCs w:val="20"/>
        </w:rPr>
        <w:t>all’art..</w:t>
      </w:r>
      <w:proofErr w:type="gramEnd"/>
      <w:r w:rsidRPr="00177427">
        <w:rPr>
          <w:rFonts w:asciiTheme="minorHAnsi" w:hAnsiTheme="minorHAnsi" w:cstheme="minorHAnsi"/>
          <w:szCs w:val="20"/>
        </w:rPr>
        <w:t xml:space="preserve"> 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5B7BD514" w:rsidR="00651513" w:rsidRPr="0051730D" w:rsidRDefault="00F33A15" w:rsidP="0044725E">
      <w:pPr>
        <w:pStyle w:val="Titolo1"/>
        <w:jc w:val="center"/>
        <w:rPr>
          <w:rFonts w:asciiTheme="minorHAnsi" w:hAnsiTheme="minorHAnsi" w:cstheme="minorHAnsi"/>
          <w:sz w:val="20"/>
          <w:szCs w:val="20"/>
        </w:rPr>
      </w:pPr>
      <w:bookmarkStart w:id="5" w:name="_Toc59200617"/>
      <w:r w:rsidRPr="00FC1ADB">
        <w:rPr>
          <w:rFonts w:asciiTheme="minorHAnsi" w:hAnsiTheme="minorHAnsi" w:cstheme="minorHAnsi"/>
          <w:sz w:val="20"/>
          <w:szCs w:val="20"/>
        </w:rPr>
        <w:t>ART. 6</w:t>
      </w:r>
      <w:r w:rsidR="00651513" w:rsidRPr="00FC1ADB">
        <w:rPr>
          <w:rFonts w:asciiTheme="minorHAnsi" w:hAnsiTheme="minorHAnsi" w:cstheme="minorHAnsi"/>
          <w:sz w:val="20"/>
          <w:szCs w:val="20"/>
        </w:rPr>
        <w:t xml:space="preserve"> </w:t>
      </w:r>
      <w:r w:rsidR="005512A4" w:rsidRPr="00FC1ADB">
        <w:rPr>
          <w:rFonts w:asciiTheme="minorHAnsi" w:hAnsiTheme="minorHAnsi" w:cstheme="minorHAnsi"/>
          <w:sz w:val="20"/>
          <w:szCs w:val="20"/>
        </w:rPr>
        <w:t xml:space="preserve">CONFLITTO DI INTERESSI </w:t>
      </w:r>
      <w:bookmarkEnd w:id="5"/>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51730D" w:rsidRDefault="00651513" w:rsidP="00C74ABA">
      <w:pPr>
        <w:rPr>
          <w:rFonts w:asciiTheme="minorHAnsi" w:hAnsiTheme="minorHAnsi" w:cstheme="minorHAnsi"/>
          <w:szCs w:val="20"/>
        </w:rPr>
      </w:pPr>
    </w:p>
    <w:p w14:paraId="71905C03" w14:textId="77777777" w:rsidR="006B5DEF" w:rsidRDefault="006B5DEF" w:rsidP="004A3C3E">
      <w:pPr>
        <w:pStyle w:val="Titolo1"/>
        <w:rPr>
          <w:rFonts w:asciiTheme="minorHAnsi" w:hAnsiTheme="minorHAnsi" w:cstheme="minorHAnsi"/>
          <w:sz w:val="20"/>
          <w:szCs w:val="20"/>
        </w:rPr>
      </w:pPr>
      <w:bookmarkStart w:id="6" w:name="_Toc59200618"/>
    </w:p>
    <w:p w14:paraId="1B528CEE" w14:textId="1C04C7AA" w:rsidR="006B5DEF" w:rsidRDefault="006B5DEF" w:rsidP="004A3C3E">
      <w:pPr>
        <w:pStyle w:val="Titolo1"/>
        <w:rPr>
          <w:rFonts w:asciiTheme="minorHAnsi" w:hAnsiTheme="minorHAnsi" w:cstheme="minorHAnsi"/>
          <w:sz w:val="20"/>
          <w:szCs w:val="20"/>
        </w:rPr>
      </w:pPr>
    </w:p>
    <w:p w14:paraId="7E6C789B" w14:textId="271AF2FF" w:rsidR="006B5DEF" w:rsidRDefault="006B5DEF" w:rsidP="006B5DEF"/>
    <w:p w14:paraId="4FE8D59C" w14:textId="77777777" w:rsidR="006B5DEF" w:rsidRPr="006B5DEF" w:rsidRDefault="006B5DEF" w:rsidP="006B5DEF"/>
    <w:p w14:paraId="6E209FB6" w14:textId="0CE07E1B" w:rsidR="00AF2C4B" w:rsidRPr="0051730D" w:rsidRDefault="007D69A0" w:rsidP="004A3C3E">
      <w:pPr>
        <w:pStyle w:val="Titolo1"/>
        <w:rPr>
          <w:rFonts w:asciiTheme="minorHAnsi" w:hAnsiTheme="minorHAnsi" w:cstheme="minorHAnsi"/>
          <w:sz w:val="20"/>
          <w:szCs w:val="20"/>
        </w:rPr>
      </w:pPr>
      <w:r w:rsidRPr="006B5DEF">
        <w:rPr>
          <w:rFonts w:asciiTheme="minorHAnsi" w:hAnsiTheme="minorHAnsi" w:cstheme="minorHAnsi"/>
          <w:sz w:val="20"/>
          <w:szCs w:val="20"/>
        </w:rPr>
        <w:lastRenderedPageBreak/>
        <w:t>ART. 7</w:t>
      </w:r>
      <w:r w:rsidRPr="0051730D">
        <w:rPr>
          <w:rFonts w:asciiTheme="minorHAnsi" w:hAnsiTheme="minorHAnsi" w:cstheme="minorHAnsi"/>
          <w:color w:val="000099"/>
          <w:sz w:val="20"/>
          <w:szCs w:val="20"/>
        </w:rPr>
        <w:t xml:space="preserve"> </w:t>
      </w:r>
      <w:r w:rsidR="004A3C3E" w:rsidRPr="0051730D">
        <w:rPr>
          <w:rFonts w:asciiTheme="minorHAnsi" w:hAnsiTheme="minorHAnsi" w:cstheme="minorHAnsi"/>
          <w:sz w:val="20"/>
          <w:szCs w:val="20"/>
        </w:rPr>
        <w:t>AUTORITA’ COMPETENTE IN CASO DI CONTROVERSIE</w:t>
      </w:r>
      <w:bookmarkEnd w:id="6"/>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244CD0"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244CD0" w:rsidRDefault="000E2B0B" w:rsidP="00FB28B6">
      <w:pPr>
        <w:pStyle w:val="Numeroelenco"/>
        <w:tabs>
          <w:tab w:val="left" w:pos="708"/>
        </w:tabs>
        <w:ind w:left="0" w:firstLine="0"/>
        <w:rPr>
          <w:rFonts w:asciiTheme="minorHAnsi" w:hAnsiTheme="minorHAnsi" w:cstheme="minorHAnsi"/>
          <w:sz w:val="20"/>
          <w:lang w:val="it-IT"/>
        </w:rPr>
      </w:pPr>
    </w:p>
    <w:p w14:paraId="350E1E66" w14:textId="3BEEA92A" w:rsidR="000E2B0B" w:rsidRPr="00244CD0"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bookmarkStart w:id="7" w:name="_GoBack"/>
      <w:bookmarkEnd w:id="7"/>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49D8F98A"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6948B0">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48B0"/>
    <w:rsid w:val="00697383"/>
    <w:rsid w:val="00697B46"/>
    <w:rsid w:val="006B5DEF"/>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D65BB"/>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C18AB"/>
    <w:rsid w:val="00FC1AD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1487E-9BE1-4C70-AE66-4EEC4BF5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2569</Words>
  <Characters>14645</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2021-09-27T14:58:00Z</dcterms:modified>
</cp:coreProperties>
</file>